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E3" w:rsidRPr="004A4ED5" w:rsidRDefault="00721FE3" w:rsidP="004A4ED5">
      <w:pPr>
        <w:autoSpaceDN w:val="0"/>
        <w:contextualSpacing/>
        <w:jc w:val="right"/>
        <w:rPr>
          <w:bCs/>
        </w:rPr>
      </w:pPr>
      <w:r w:rsidRPr="004A4ED5">
        <w:rPr>
          <w:bCs/>
        </w:rPr>
        <w:t xml:space="preserve">Приложение № </w:t>
      </w:r>
      <w:r w:rsidR="004A4ED5" w:rsidRPr="004A4ED5">
        <w:rPr>
          <w:bCs/>
        </w:rPr>
        <w:t>6</w:t>
      </w:r>
    </w:p>
    <w:p w:rsidR="00721FE3" w:rsidRPr="004A4ED5" w:rsidRDefault="00721FE3" w:rsidP="004A4ED5">
      <w:pPr>
        <w:autoSpaceDN w:val="0"/>
        <w:contextualSpacing/>
        <w:jc w:val="right"/>
        <w:rPr>
          <w:bCs/>
        </w:rPr>
      </w:pPr>
      <w:r w:rsidRPr="004A4ED5">
        <w:rPr>
          <w:bCs/>
        </w:rPr>
        <w:t>к приказу департамента образования</w:t>
      </w:r>
    </w:p>
    <w:p w:rsidR="00721FE3" w:rsidRPr="004A4ED5" w:rsidRDefault="00721FE3" w:rsidP="004A4ED5">
      <w:pPr>
        <w:autoSpaceDN w:val="0"/>
        <w:contextualSpacing/>
        <w:jc w:val="right"/>
        <w:rPr>
          <w:bCs/>
        </w:rPr>
      </w:pPr>
      <w:r w:rsidRPr="004A4ED5">
        <w:rPr>
          <w:bCs/>
        </w:rPr>
        <w:t>и науки Костромской области</w:t>
      </w:r>
    </w:p>
    <w:p w:rsidR="00721FE3" w:rsidRPr="004A4ED5" w:rsidRDefault="006D71C9" w:rsidP="004A4ED5">
      <w:pPr>
        <w:autoSpaceDN w:val="0"/>
        <w:contextualSpacing/>
        <w:jc w:val="right"/>
        <w:rPr>
          <w:bCs/>
        </w:rPr>
      </w:pPr>
      <w:r w:rsidRPr="004A4ED5">
        <w:rPr>
          <w:bCs/>
        </w:rPr>
        <w:t>от 26</w:t>
      </w:r>
      <w:r w:rsidR="00721FE3" w:rsidRPr="004A4ED5">
        <w:rPr>
          <w:bCs/>
        </w:rPr>
        <w:t xml:space="preserve">.10.2017 года № </w:t>
      </w:r>
      <w:r w:rsidRPr="004A4ED5">
        <w:rPr>
          <w:bCs/>
        </w:rPr>
        <w:t>2410</w:t>
      </w:r>
    </w:p>
    <w:p w:rsidR="00721FE3" w:rsidRPr="004A4ED5" w:rsidRDefault="00721FE3" w:rsidP="004A4ED5">
      <w:pPr>
        <w:autoSpaceDN w:val="0"/>
        <w:contextualSpacing/>
        <w:jc w:val="both"/>
        <w:rPr>
          <w:bCs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4A4ED5">
        <w:rPr>
          <w:b/>
          <w:bCs/>
          <w:sz w:val="28"/>
          <w:szCs w:val="28"/>
        </w:rPr>
        <w:t xml:space="preserve">Инструкция для участника итогового сочинения (изложения), зачитываемая членом комиссии образовательной организации </w:t>
      </w:r>
    </w:p>
    <w:p w:rsidR="004A4ED5" w:rsidRDefault="004A4ED5" w:rsidP="004A4ED5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4A4ED5">
        <w:rPr>
          <w:b/>
          <w:bCs/>
          <w:sz w:val="28"/>
          <w:szCs w:val="28"/>
        </w:rPr>
        <w:t xml:space="preserve">по проведению итогового сочинения (изложения) в учебном кабинете </w:t>
      </w:r>
    </w:p>
    <w:p w:rsidR="004A4ED5" w:rsidRPr="004A4ED5" w:rsidRDefault="004A4ED5" w:rsidP="004A4ED5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4A4ED5">
        <w:rPr>
          <w:b/>
          <w:bCs/>
          <w:sz w:val="28"/>
          <w:szCs w:val="28"/>
        </w:rPr>
        <w:t>перед началом проведения итогового сочинения (изложения)</w:t>
      </w: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  <w:r w:rsidRPr="004A4ED5">
        <w:rPr>
          <w:bCs/>
          <w:sz w:val="26"/>
          <w:szCs w:val="26"/>
        </w:rPr>
        <w:pict>
          <v:rect id="Прямоугольник 3" o:spid="_x0000_s1027" style="position:absolute;left:0;text-align:left;margin-left:-4.55pt;margin-top:12.8pt;width:494.25pt;height:15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">
            <v:textbox style="mso-next-textbox:#Прямоугольник 3">
              <w:txbxContent>
                <w:p w:rsidR="004A4ED5" w:rsidRDefault="004A4ED5" w:rsidP="004A4ED5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 w:rsidRPr="00BD485C">
                    <w:rPr>
                      <w:sz w:val="26"/>
                      <w:szCs w:val="26"/>
                    </w:rPr>
                    <w:t xml:space="preserve">Текст, который выделен </w:t>
                  </w:r>
                  <w:r w:rsidRPr="004A4ED5">
                    <w:rPr>
                      <w:b/>
                      <w:sz w:val="26"/>
                      <w:szCs w:val="26"/>
                    </w:rPr>
                    <w:t>жирным шрифтом</w:t>
                  </w:r>
                  <w:r w:rsidRPr="00BD485C">
                    <w:rPr>
                      <w:sz w:val="26"/>
                      <w:szCs w:val="26"/>
                    </w:rPr>
                    <w:t xml:space="preserve">, должен быть прочитан участникам </w:t>
                  </w:r>
                  <w:r>
                    <w:rPr>
                      <w:sz w:val="26"/>
                      <w:szCs w:val="26"/>
                    </w:rPr>
                    <w:t xml:space="preserve">итогового сочинения (изложения) </w:t>
                  </w:r>
                  <w:r w:rsidRPr="00BD485C">
                    <w:rPr>
                      <w:sz w:val="26"/>
                      <w:szCs w:val="26"/>
                      <w:u w:val="single"/>
                    </w:rPr>
                    <w:t>слово в слово</w:t>
                  </w:r>
                  <w:r w:rsidRPr="00BD485C">
                    <w:rPr>
                      <w:sz w:val="26"/>
                      <w:szCs w:val="26"/>
                    </w:rPr>
                    <w:t xml:space="preserve">. Это делается для стандартизации процедуры проведения </w:t>
                  </w:r>
                  <w:r>
                    <w:rPr>
                      <w:sz w:val="26"/>
                      <w:szCs w:val="26"/>
                    </w:rPr>
                    <w:t>итогового сочинения (изложения)</w:t>
                  </w:r>
                  <w:r w:rsidRPr="00BD485C">
                    <w:rPr>
                      <w:sz w:val="26"/>
                      <w:szCs w:val="26"/>
                    </w:rPr>
                    <w:t>.</w:t>
                  </w:r>
                </w:p>
                <w:p w:rsidR="004A4ED5" w:rsidRDefault="004A4ED5" w:rsidP="004A4ED5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 w:rsidRPr="004A4ED5">
                    <w:rPr>
                      <w:iCs/>
                      <w:sz w:val="26"/>
                      <w:szCs w:val="26"/>
                    </w:rPr>
                    <w:t>Комментарии</w:t>
                  </w:r>
                  <w:r w:rsidRPr="00BD485C">
                    <w:rPr>
                      <w:i/>
                      <w:iCs/>
                      <w:sz w:val="26"/>
                      <w:szCs w:val="26"/>
                    </w:rPr>
                    <w:t>, отмеченные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BD485C">
                    <w:rPr>
                      <w:i/>
                      <w:iCs/>
                      <w:sz w:val="26"/>
                      <w:szCs w:val="26"/>
                    </w:rPr>
                    <w:t xml:space="preserve">курсивом, </w:t>
                  </w:r>
                  <w:r w:rsidRPr="004A4ED5">
                    <w:rPr>
                      <w:iCs/>
                      <w:sz w:val="26"/>
                      <w:szCs w:val="26"/>
                    </w:rPr>
                    <w:t>не читаются участникам. Они даны в помощь члену комиссии образовательной организации по проведению итогового сочинения</w:t>
                  </w:r>
                  <w:r w:rsidRPr="00A675B0">
                    <w:rPr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4A4ED5">
                    <w:rPr>
                      <w:iCs/>
                      <w:sz w:val="26"/>
                      <w:szCs w:val="26"/>
                    </w:rPr>
                    <w:t>(изложения)</w:t>
                  </w:r>
                  <w:r w:rsidRPr="004A4ED5"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A4ED5" w:rsidRPr="00BD485C" w:rsidRDefault="004A4ED5" w:rsidP="004A4ED5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 w:rsidRPr="00BD485C">
                    <w:rPr>
                      <w:sz w:val="26"/>
                      <w:szCs w:val="26"/>
                    </w:rPr>
                    <w:t xml:space="preserve">Инструктаж </w:t>
                  </w:r>
                  <w:r>
                    <w:rPr>
                      <w:sz w:val="26"/>
                      <w:szCs w:val="26"/>
                    </w:rPr>
                    <w:t xml:space="preserve">участников </w:t>
                  </w:r>
                  <w:r w:rsidRPr="00BD485C">
                    <w:rPr>
                      <w:sz w:val="26"/>
                      <w:szCs w:val="26"/>
                    </w:rPr>
                    <w:t xml:space="preserve">и </w:t>
                  </w:r>
                  <w:r>
                    <w:rPr>
                      <w:sz w:val="26"/>
                      <w:szCs w:val="26"/>
                    </w:rPr>
                    <w:t>процедура итогового сочинения (изложения)</w:t>
                  </w:r>
                  <w:r w:rsidRPr="00BD485C">
                    <w:rPr>
                      <w:sz w:val="26"/>
                      <w:szCs w:val="26"/>
                    </w:rPr>
                    <w:t xml:space="preserve"> проводятся в спокойной и доброжелательной обстановке.</w:t>
                  </w:r>
                </w:p>
                <w:p w:rsidR="004A4ED5" w:rsidRPr="000310C8" w:rsidRDefault="004A4ED5" w:rsidP="004A4ED5">
                  <w:pPr>
                    <w:spacing w:line="276" w:lineRule="auto"/>
                    <w:jc w:val="center"/>
                  </w:pPr>
                </w:p>
              </w:txbxContent>
            </v:textbox>
          </v:rect>
        </w:pict>
      </w: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Подготовительные мероприятия: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 xml:space="preserve">До 09.45 по местному времени оформить на доске в учебном кабинете образец регистрационных полей бланков участника итогового сочинения (изложения). Заполнить поля: «Код региона», «Код образовательной организации», «Место проведения», «Номер кабинета», «Дата проведения», «Код вида работы», «Наименование вида работ».  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Оставшиеся поля –</w:t>
      </w:r>
      <w:proofErr w:type="gramStart"/>
      <w:r w:rsidRPr="004A4ED5">
        <w:rPr>
          <w:bCs/>
          <w:i/>
          <w:sz w:val="26"/>
          <w:szCs w:val="26"/>
        </w:rPr>
        <w:t>«К</w:t>
      </w:r>
      <w:proofErr w:type="gramEnd"/>
      <w:r w:rsidRPr="004A4ED5">
        <w:rPr>
          <w:bCs/>
          <w:i/>
          <w:sz w:val="26"/>
          <w:szCs w:val="26"/>
        </w:rPr>
        <w:t>ласс: номер и буква», «Номер темы», ФИО, данные документа, удостоверяющего личность– участники итогового сочинения (изложения) заполняют самостоятельно. Поле «Количество бланков записи» заполняется членом комиссии по завершении</w:t>
      </w:r>
      <w:r>
        <w:rPr>
          <w:bCs/>
          <w:i/>
          <w:sz w:val="26"/>
          <w:szCs w:val="26"/>
        </w:rPr>
        <w:t xml:space="preserve"> </w:t>
      </w:r>
      <w:r w:rsidRPr="004A4ED5">
        <w:rPr>
          <w:bCs/>
          <w:i/>
          <w:sz w:val="26"/>
          <w:szCs w:val="26"/>
        </w:rPr>
        <w:t>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  <w:r w:rsidRPr="004A4ED5">
        <w:rPr>
          <w:bCs/>
          <w:sz w:val="26"/>
          <w:szCs w:val="26"/>
        </w:rPr>
        <w:drawing>
          <wp:inline distT="0" distB="0" distL="0" distR="0">
            <wp:extent cx="5934075" cy="2333625"/>
            <wp:effectExtent l="19050" t="0" r="952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  <w:r w:rsidRPr="004A4ED5">
        <w:rPr>
          <w:bCs/>
          <w:sz w:val="26"/>
          <w:szCs w:val="26"/>
        </w:rPr>
        <w:drawing>
          <wp:inline distT="0" distB="0" distL="0" distR="0">
            <wp:extent cx="6115050" cy="1638300"/>
            <wp:effectExtent l="19050" t="0" r="0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/>
      </w:tblPr>
      <w:tblGrid>
        <w:gridCol w:w="3601"/>
        <w:gridCol w:w="6248"/>
      </w:tblGrid>
      <w:tr w:rsidR="004A4ED5" w:rsidRPr="004A4ED5" w:rsidTr="004A4ED5">
        <w:trPr>
          <w:tblHeader/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4A4ED5">
              <w:rPr>
                <w:b/>
                <w:bCs/>
                <w:sz w:val="26"/>
                <w:szCs w:val="26"/>
              </w:rPr>
              <w:t>Поля, заполняемые участником по указанию члена комиссии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4A4ED5">
              <w:rPr>
                <w:b/>
                <w:bCs/>
                <w:sz w:val="26"/>
                <w:szCs w:val="26"/>
              </w:rPr>
              <w:t>Указания по заполнению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Код региона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44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Код образовательной организации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 xml:space="preserve">Код образовательной организации, в которой обучается участник, в соответствии с кодировкой, принятой в </w:t>
            </w:r>
            <w:r>
              <w:rPr>
                <w:bCs/>
                <w:sz w:val="26"/>
                <w:szCs w:val="26"/>
              </w:rPr>
              <w:t>Костромской области</w:t>
            </w:r>
            <w:r w:rsidRPr="004A4ED5">
              <w:rPr>
                <w:bCs/>
                <w:sz w:val="26"/>
                <w:szCs w:val="26"/>
              </w:rPr>
              <w:t xml:space="preserve"> (участники итогового сочинения, участвующие в сочинении по желанию, вписывают код образовательной организации, в которой они пишут сочинение)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Класс: номер, буква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Место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Номер кабинета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Номер учебного кабинета, в котором проводится сочинение (изложение)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Дата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Дата проведения сочинения (изложения)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Код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20 – сочинение, 21 – изложение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Наименование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Указывается вид работы (сочинение или изложение)</w:t>
            </w:r>
          </w:p>
        </w:tc>
      </w:tr>
      <w:tr w:rsidR="004A4ED5" w:rsidRPr="004A4ED5" w:rsidTr="004A4ED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Номер темы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A4ED5" w:rsidRPr="004A4ED5" w:rsidRDefault="004A4ED5" w:rsidP="004A4ED5">
            <w:pPr>
              <w:autoSpaceDN w:val="0"/>
              <w:contextualSpacing/>
              <w:jc w:val="both"/>
              <w:rPr>
                <w:bCs/>
                <w:sz w:val="26"/>
                <w:szCs w:val="26"/>
              </w:rPr>
            </w:pPr>
            <w:r w:rsidRPr="004A4ED5">
              <w:rPr>
                <w:bCs/>
                <w:sz w:val="26"/>
                <w:szCs w:val="26"/>
              </w:rPr>
              <w:t>Указывается в соответствии с выбранной темой</w:t>
            </w:r>
          </w:p>
        </w:tc>
      </w:tr>
    </w:tbl>
    <w:p w:rsidR="004A4ED5" w:rsidRPr="004A4ED5" w:rsidRDefault="004A4ED5" w:rsidP="004A4ED5">
      <w:pPr>
        <w:autoSpaceDN w:val="0"/>
        <w:contextualSpacing/>
        <w:jc w:val="both"/>
        <w:rPr>
          <w:b/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 xml:space="preserve">На итоговом сочинении допускается использование: 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орфографического словаря (на изложении – орфографического и толкового словарей), выданного участнику членом комиссии образовательной организации по проведению итогового сочинения (изложения</w:t>
      </w:r>
      <w:r>
        <w:rPr>
          <w:bCs/>
          <w:i/>
          <w:sz w:val="26"/>
          <w:szCs w:val="26"/>
        </w:rPr>
        <w:t>)</w:t>
      </w:r>
      <w:r w:rsidRPr="004A4ED5">
        <w:rPr>
          <w:bCs/>
          <w:i/>
          <w:sz w:val="26"/>
          <w:szCs w:val="26"/>
        </w:rPr>
        <w:t xml:space="preserve">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Cs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Cs/>
          <w:sz w:val="26"/>
          <w:szCs w:val="26"/>
        </w:rPr>
      </w:pPr>
      <w:r w:rsidRPr="004A4ED5">
        <w:rPr>
          <w:b/>
          <w:bCs/>
          <w:iCs/>
          <w:sz w:val="26"/>
          <w:szCs w:val="26"/>
        </w:rPr>
        <w:t>Инструкция для участников итогового сочинения (изложения)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iCs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Первая часть инструктажа (начало проведения до 10.00 по местному времени):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Уважаемые участники, сегодня вы участвуете в написании итогового сочинения (изложения), прослушайте инструкцию о порядке проведения итогового сочинения (изложения).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Напоминаем, что</w:t>
      </w:r>
      <w:r>
        <w:rPr>
          <w:b/>
          <w:bCs/>
          <w:sz w:val="26"/>
          <w:szCs w:val="26"/>
        </w:rPr>
        <w:t xml:space="preserve"> </w:t>
      </w:r>
      <w:r w:rsidRPr="004A4ED5">
        <w:rPr>
          <w:b/>
          <w:bCs/>
          <w:sz w:val="26"/>
          <w:szCs w:val="26"/>
        </w:rPr>
        <w:t xml:space="preserve">во время проведения итогового сочинения (изложения) вам необходимо соблюдать порядок проведения итогового сочинения (изложения).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Во время работы в учебном кабинете запрещается: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иметь при себе средства связи, фото, аудио и видеоаппаратуру, справочные материалы, письменные заметки и иные средства хранения и передачи информации;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proofErr w:type="gramStart"/>
      <w:r w:rsidRPr="004A4ED5">
        <w:rPr>
          <w:b/>
          <w:bCs/>
          <w:sz w:val="26"/>
          <w:szCs w:val="26"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</w:t>
      </w:r>
      <w:proofErr w:type="gramEnd"/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образовательной организации по проведению итогового сочинения (изложения).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Обращаем ваше внимание, что во время проведения итогового сочинения (изложения) на рабочем столе помимо бланка регистрации и бланков записи, находятся: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ручка (</w:t>
      </w:r>
      <w:proofErr w:type="spellStart"/>
      <w:r w:rsidRPr="004A4ED5">
        <w:rPr>
          <w:b/>
          <w:bCs/>
          <w:sz w:val="26"/>
          <w:szCs w:val="26"/>
        </w:rPr>
        <w:t>гелевая</w:t>
      </w:r>
      <w:proofErr w:type="spellEnd"/>
      <w:r w:rsidRPr="004A4ED5">
        <w:rPr>
          <w:b/>
          <w:bCs/>
          <w:sz w:val="26"/>
          <w:szCs w:val="26"/>
        </w:rPr>
        <w:t xml:space="preserve"> или капиллярная с чернилами черного цвета);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документ, удостоверяющий личность;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лекарства и питание (при необходимости);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орфографический словарь для участников итогового сочинения (для участников итогового изложения – орфографический и толковый словари);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инструкция для участников итогового сочинения (изложения);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черновики;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специальные технические средства (для участников с ОВЗ, детей-инвалидов,</w:t>
      </w:r>
      <w:r>
        <w:rPr>
          <w:b/>
          <w:bCs/>
          <w:sz w:val="26"/>
          <w:szCs w:val="26"/>
        </w:rPr>
        <w:t xml:space="preserve"> </w:t>
      </w:r>
      <w:r w:rsidRPr="004A4ED5">
        <w:rPr>
          <w:b/>
          <w:bCs/>
          <w:sz w:val="26"/>
          <w:szCs w:val="26"/>
        </w:rPr>
        <w:t>инвалидов).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Вы можете делать пометки в черновиках. Обращаем ваше внимание на то, что записи в черновиках не проверяются.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Продолжительность выполнения итогового сочинения (изложения)  составляет  3 часа 55 минут (235 минут).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Ознакомиться с результатами итогового сочинения (изложения) вы можете в школе или в местах, в которых были зарегистрированы на участие в итоговом сочинении (изложении).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По всем вопросам, связанным с порядком проведением итогового сочинения (изложения), вы можете обращаться к нам. В случае необходимости выхода из кабинета оставьте ваши материалы итогового сочинения (изложения) и черновики на своем рабочем столе. Член комиссии проверит комплектность оставленных вами материалов и черновиков, после чего вы сможете выйти из учебного кабинета. На территории школы вас будет сопровождать дежурный.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В случае плохого самочувствия незамедлительно обращайтесь к нам. В школе присутствует медицинский работник. Напоминаем, что по состоянию здоровья или другим объективным причинам вы можете досрочно завершить написание итогового сочинения (изложения) и прийти на пересдачу.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Вторая часть инструктажа проводится не ранее 10.00 по местному времени: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Стали известны темы сочинения (тексты изложения).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Члены комиссии образовательной организации по проведению итогового сочинения (изложения) зачитывают участникам темы итоговых сочинений (текст изложения не зачитывается).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/>
          <w:bCs/>
          <w:sz w:val="26"/>
          <w:szCs w:val="26"/>
        </w:rPr>
        <w:t>Приступаем к заполнению бланка регистрации.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Записывайте буквы и цифры в соответствии с образцом на бланке. Каждая цифра, символ записывается в отдельную клетку, начиная с первой клетки.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/>
          <w:bCs/>
          <w:sz w:val="26"/>
          <w:szCs w:val="26"/>
        </w:rPr>
        <w:t>Заполните регистрационные поля в соответствии с информацией на доске (информационном стенде)</w:t>
      </w:r>
      <w:r>
        <w:rPr>
          <w:b/>
          <w:bCs/>
          <w:sz w:val="26"/>
          <w:szCs w:val="26"/>
        </w:rPr>
        <w:t xml:space="preserve"> </w:t>
      </w:r>
      <w:proofErr w:type="spellStart"/>
      <w:r w:rsidRPr="004A4ED5">
        <w:rPr>
          <w:b/>
          <w:bCs/>
          <w:sz w:val="26"/>
          <w:szCs w:val="26"/>
        </w:rPr>
        <w:t>гелевой</w:t>
      </w:r>
      <w:proofErr w:type="spellEnd"/>
      <w:r w:rsidRPr="004A4ED5">
        <w:rPr>
          <w:b/>
          <w:bCs/>
          <w:sz w:val="26"/>
          <w:szCs w:val="26"/>
        </w:rPr>
        <w:t xml:space="preserve"> или капиллярной черной ручкой. При отсутствии такой ручки обращайтесь к нам.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Обратите внимание участников на доску.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итогового сочинения (изложения), код вида работ, наименование вида работ. 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proofErr w:type="gramStart"/>
      <w:r w:rsidRPr="004A4ED5">
        <w:rPr>
          <w:b/>
          <w:bCs/>
          <w:sz w:val="26"/>
          <w:szCs w:val="26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личность. </w:t>
      </w:r>
      <w:proofErr w:type="gramEnd"/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Сделать паузу для заполнения участниками полей бланка регистрации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Ознакомьтесь с информацией в средней части бланка регистрации и поставьте вашу подпись в поле «подпись участника», расположенном в средней части бланка регистрации.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Приступаем к заполнению регистрационных полей бланка записи.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Служебные поля «Заполняется </w:t>
      </w:r>
      <w:proofErr w:type="gramStart"/>
      <w:r w:rsidRPr="004A4ED5">
        <w:rPr>
          <w:b/>
          <w:bCs/>
          <w:sz w:val="26"/>
          <w:szCs w:val="26"/>
        </w:rPr>
        <w:t>ответственным</w:t>
      </w:r>
      <w:proofErr w:type="gramEnd"/>
      <w:r w:rsidRPr="004A4ED5">
        <w:rPr>
          <w:b/>
          <w:bCs/>
          <w:sz w:val="26"/>
          <w:szCs w:val="26"/>
        </w:rPr>
        <w:t>» не заполняйте.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Инструктаж закончен.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Перед тем, как вы приступите к написанию итогового сочинения (изложения), внимательно прочитайте инструкцию для участника итогового сочинения (или изложения), которая лежит у вас на рабочем столе. 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(Сделать паузу)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Вы можете приступать к написанию итогового сочинения (изложения). 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Начало написания итогового сочинения (изложения): </w:t>
      </w:r>
      <w:r w:rsidRPr="004A4ED5">
        <w:rPr>
          <w:bCs/>
          <w:i/>
          <w:sz w:val="26"/>
          <w:szCs w:val="26"/>
        </w:rPr>
        <w:t>(объявить время)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Окончание написания итогового сочинения (изложения): </w:t>
      </w:r>
      <w:r w:rsidRPr="004A4ED5">
        <w:rPr>
          <w:bCs/>
          <w:i/>
          <w:sz w:val="26"/>
          <w:szCs w:val="26"/>
        </w:rPr>
        <w:t>(указать время)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 xml:space="preserve">Запишите на доске время начала и окончания написания итогового сочинения (изложения). 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Время, отведенное на инструктаж и заполнение регистрационных полей бланков итогового сочинения (изложения), в общее время проведения итогового сочинения (изложения) не включается.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  <w:u w:val="single"/>
        </w:rPr>
      </w:pPr>
      <w:r w:rsidRPr="004A4ED5">
        <w:rPr>
          <w:bCs/>
          <w:i/>
          <w:sz w:val="26"/>
          <w:szCs w:val="26"/>
          <w:u w:val="single"/>
        </w:rPr>
        <w:t>При проведении изложения после объявления начала проведения итогового изложения, член комиссии разборчиво читает текст изложения трижды.</w:t>
      </w:r>
      <w:r>
        <w:rPr>
          <w:bCs/>
          <w:i/>
          <w:sz w:val="26"/>
          <w:szCs w:val="26"/>
          <w:u w:val="single"/>
        </w:rPr>
        <w:t xml:space="preserve"> </w:t>
      </w:r>
      <w:r w:rsidRPr="004A4ED5">
        <w:rPr>
          <w:bCs/>
          <w:i/>
          <w:sz w:val="26"/>
          <w:szCs w:val="26"/>
          <w:u w:val="single"/>
        </w:rPr>
        <w:t xml:space="preserve">Интервал между чтением составляет 2 минуты.  Глухим, слабослышащим участникам, а также участникам с тяжелыми нарушениями речи, с расстройствами </w:t>
      </w:r>
      <w:proofErr w:type="spellStart"/>
      <w:r w:rsidRPr="004A4ED5">
        <w:rPr>
          <w:bCs/>
          <w:i/>
          <w:sz w:val="26"/>
          <w:szCs w:val="26"/>
          <w:u w:val="single"/>
        </w:rPr>
        <w:t>аутистического</w:t>
      </w:r>
      <w:proofErr w:type="spellEnd"/>
      <w:r w:rsidRPr="004A4ED5">
        <w:rPr>
          <w:bCs/>
          <w:i/>
          <w:sz w:val="26"/>
          <w:szCs w:val="26"/>
          <w:u w:val="single"/>
        </w:rPr>
        <w:t xml:space="preserve"> спектра на 40 минут выдается текст изложения (в нем разрешается делать пометки). По истечении этого времени исходный те</w:t>
      </w:r>
      <w:proofErr w:type="gramStart"/>
      <w:r w:rsidRPr="004A4ED5">
        <w:rPr>
          <w:bCs/>
          <w:i/>
          <w:sz w:val="26"/>
          <w:szCs w:val="26"/>
          <w:u w:val="single"/>
        </w:rPr>
        <w:t>кст сд</w:t>
      </w:r>
      <w:proofErr w:type="gramEnd"/>
      <w:r w:rsidRPr="004A4ED5">
        <w:rPr>
          <w:bCs/>
          <w:i/>
          <w:sz w:val="26"/>
          <w:szCs w:val="26"/>
          <w:u w:val="single"/>
        </w:rPr>
        <w:t>ается, и в оставшееся время участники пишут изложение.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  <w:u w:val="single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Желаем удачи!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За 30 минут до окончания написания</w:t>
      </w:r>
      <w:r w:rsidR="00F15F43">
        <w:rPr>
          <w:bCs/>
          <w:i/>
          <w:sz w:val="26"/>
          <w:szCs w:val="26"/>
        </w:rPr>
        <w:t xml:space="preserve"> </w:t>
      </w:r>
      <w:r w:rsidRPr="004A4ED5">
        <w:rPr>
          <w:bCs/>
          <w:i/>
          <w:sz w:val="26"/>
          <w:szCs w:val="26"/>
        </w:rPr>
        <w:t>итогового сочинения (изложения) необходимо объявить: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До окончания написания итогового сочинения (изложения) осталось 30 минут. Не забывайте переносить записи из черновика в бланк записи.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За 5 минут до окончания итогового сочинения (изложения) необходимо объявить: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>До окончания написания итогового сочинения (изложения) осталось 5 минут.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i/>
          <w:sz w:val="26"/>
          <w:szCs w:val="26"/>
        </w:rPr>
      </w:pPr>
      <w:r w:rsidRPr="004A4ED5">
        <w:rPr>
          <w:bCs/>
          <w:i/>
          <w:sz w:val="26"/>
          <w:szCs w:val="26"/>
        </w:rPr>
        <w:t>По окончании времени итогового сочинения (изложения) объявить:</w:t>
      </w:r>
    </w:p>
    <w:p w:rsidR="004A4ED5" w:rsidRPr="004A4ED5" w:rsidRDefault="004A4ED5" w:rsidP="004A4ED5">
      <w:pPr>
        <w:autoSpaceDN w:val="0"/>
        <w:contextualSpacing/>
        <w:jc w:val="both"/>
        <w:rPr>
          <w:b/>
          <w:bCs/>
          <w:sz w:val="26"/>
          <w:szCs w:val="26"/>
        </w:rPr>
      </w:pPr>
      <w:r w:rsidRPr="004A4ED5">
        <w:rPr>
          <w:b/>
          <w:bCs/>
          <w:sz w:val="26"/>
          <w:szCs w:val="26"/>
        </w:rPr>
        <w:t xml:space="preserve">Итоговое сочинение (изложение) окончено. Положите на край стола свои бланки. 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sz w:val="26"/>
          <w:szCs w:val="26"/>
        </w:rPr>
      </w:pPr>
      <w:r w:rsidRPr="004A4ED5">
        <w:rPr>
          <w:bCs/>
          <w:i/>
          <w:sz w:val="26"/>
          <w:szCs w:val="26"/>
        </w:rPr>
        <w:t>Член комиссии образовательной организации по проведению итогового сочинения (изложения) осуществляют сбор бланков участников в организованном порядке.</w:t>
      </w:r>
    </w:p>
    <w:p w:rsidR="004A4ED5" w:rsidRPr="004A4ED5" w:rsidRDefault="004A4ED5" w:rsidP="004A4ED5">
      <w:pPr>
        <w:autoSpaceDN w:val="0"/>
        <w:contextualSpacing/>
        <w:jc w:val="both"/>
        <w:rPr>
          <w:bCs/>
          <w:sz w:val="26"/>
          <w:szCs w:val="26"/>
        </w:rPr>
      </w:pPr>
    </w:p>
    <w:p w:rsidR="004A4ED5" w:rsidRPr="004A4ED5" w:rsidRDefault="004A4ED5" w:rsidP="004A4ED5">
      <w:pPr>
        <w:autoSpaceDN w:val="0"/>
        <w:contextualSpacing/>
        <w:jc w:val="both"/>
        <w:rPr>
          <w:bCs/>
          <w:sz w:val="26"/>
          <w:szCs w:val="26"/>
        </w:rPr>
      </w:pPr>
    </w:p>
    <w:sectPr w:rsidR="004A4ED5" w:rsidRPr="004A4ED5" w:rsidSect="000C6ECE">
      <w:headerReference w:type="default" r:id="rId10"/>
      <w:footerReference w:type="default" r:id="rId11"/>
      <w:foot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ED5" w:rsidRDefault="004A4ED5" w:rsidP="005C21EF">
      <w:r>
        <w:separator/>
      </w:r>
    </w:p>
  </w:endnote>
  <w:endnote w:type="continuationSeparator" w:id="1">
    <w:p w:rsidR="004A4ED5" w:rsidRDefault="004A4ED5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ED5" w:rsidRDefault="004A4ED5">
    <w:pPr>
      <w:pStyle w:val="af6"/>
      <w:jc w:val="right"/>
    </w:pPr>
  </w:p>
  <w:p w:rsidR="004A4ED5" w:rsidRDefault="004A4ED5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ED5" w:rsidRDefault="004A4ED5">
    <w:pPr>
      <w:pStyle w:val="af6"/>
      <w:jc w:val="right"/>
    </w:pPr>
  </w:p>
  <w:p w:rsidR="004A4ED5" w:rsidRDefault="004A4ED5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ED5" w:rsidRDefault="004A4ED5" w:rsidP="005C21EF">
      <w:r>
        <w:separator/>
      </w:r>
    </w:p>
  </w:footnote>
  <w:footnote w:type="continuationSeparator" w:id="1">
    <w:p w:rsidR="004A4ED5" w:rsidRDefault="004A4ED5" w:rsidP="005C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ED5" w:rsidRDefault="004A4ED5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223EBD"/>
    <w:multiLevelType w:val="hybridMultilevel"/>
    <w:tmpl w:val="09A4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0"/>
  </w:num>
  <w:num w:numId="8">
    <w:abstractNumId w:val="40"/>
  </w:num>
  <w:num w:numId="9">
    <w:abstractNumId w:val="22"/>
  </w:num>
  <w:num w:numId="10">
    <w:abstractNumId w:val="20"/>
  </w:num>
  <w:num w:numId="11">
    <w:abstractNumId w:val="12"/>
  </w:num>
  <w:num w:numId="12">
    <w:abstractNumId w:val="31"/>
  </w:num>
  <w:num w:numId="13">
    <w:abstractNumId w:val="51"/>
  </w:num>
  <w:num w:numId="14">
    <w:abstractNumId w:val="39"/>
  </w:num>
  <w:num w:numId="15">
    <w:abstractNumId w:val="42"/>
  </w:num>
  <w:num w:numId="16">
    <w:abstractNumId w:val="21"/>
  </w:num>
  <w:num w:numId="17">
    <w:abstractNumId w:val="46"/>
  </w:num>
  <w:num w:numId="18">
    <w:abstractNumId w:val="10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8"/>
  </w:num>
  <w:num w:numId="23">
    <w:abstractNumId w:val="24"/>
  </w:num>
  <w:num w:numId="24">
    <w:abstractNumId w:val="47"/>
  </w:num>
  <w:num w:numId="25">
    <w:abstractNumId w:val="5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7"/>
  </w:num>
  <w:num w:numId="32">
    <w:abstractNumId w:val="11"/>
  </w:num>
  <w:num w:numId="33">
    <w:abstractNumId w:val="33"/>
  </w:num>
  <w:num w:numId="34">
    <w:abstractNumId w:val="25"/>
  </w:num>
  <w:num w:numId="35">
    <w:abstractNumId w:val="5"/>
  </w:num>
  <w:num w:numId="36">
    <w:abstractNumId w:val="2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3"/>
  </w:num>
  <w:num w:numId="40">
    <w:abstractNumId w:val="17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4"/>
  </w:num>
  <w:num w:numId="47">
    <w:abstractNumId w:val="4"/>
  </w:num>
  <w:num w:numId="48">
    <w:abstractNumId w:val="45"/>
  </w:num>
  <w:num w:numId="49">
    <w:abstractNumId w:val="18"/>
  </w:num>
  <w:num w:numId="50">
    <w:abstractNumId w:val="23"/>
  </w:num>
  <w:num w:numId="51">
    <w:abstractNumId w:val="29"/>
  </w:num>
  <w:num w:numId="52">
    <w:abstractNumId w:val="16"/>
  </w:num>
  <w:num w:numId="53">
    <w:abstractNumId w:val="6"/>
  </w:num>
  <w:num w:numId="54">
    <w:abstractNumId w:val="8"/>
  </w:num>
  <w:num w:numId="55">
    <w:abstractNumId w:val="52"/>
  </w:num>
  <w:num w:numId="56">
    <w:abstractNumId w:val="9"/>
  </w:num>
  <w:num w:numId="57">
    <w:abstractNumId w:val="27"/>
  </w:num>
  <w:num w:numId="58">
    <w:abstractNumId w:val="36"/>
  </w:num>
  <w:num w:numId="59">
    <w:abstractNumId w:val="15"/>
  </w:num>
  <w:num w:numId="60">
    <w:abstractNumId w:val="28"/>
  </w:num>
  <w:num w:numId="61">
    <w:abstractNumId w:val="19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4136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6581F"/>
    <w:rsid w:val="000751A4"/>
    <w:rsid w:val="00076246"/>
    <w:rsid w:val="0008177F"/>
    <w:rsid w:val="00087E8D"/>
    <w:rsid w:val="000908A3"/>
    <w:rsid w:val="000915C0"/>
    <w:rsid w:val="000A10F8"/>
    <w:rsid w:val="000A1249"/>
    <w:rsid w:val="000A58A2"/>
    <w:rsid w:val="000A7EC4"/>
    <w:rsid w:val="000B4016"/>
    <w:rsid w:val="000B4C83"/>
    <w:rsid w:val="000B6A4D"/>
    <w:rsid w:val="000C1AB3"/>
    <w:rsid w:val="000C282A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0544B"/>
    <w:rsid w:val="0011134B"/>
    <w:rsid w:val="001115A8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667E3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161C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A7B97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267E1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5710"/>
    <w:rsid w:val="003A73B1"/>
    <w:rsid w:val="003B0A1B"/>
    <w:rsid w:val="003B0FC1"/>
    <w:rsid w:val="003B22EC"/>
    <w:rsid w:val="003C11BE"/>
    <w:rsid w:val="003C1282"/>
    <w:rsid w:val="003C600D"/>
    <w:rsid w:val="003D52EB"/>
    <w:rsid w:val="003D6191"/>
    <w:rsid w:val="003D6D19"/>
    <w:rsid w:val="003D716F"/>
    <w:rsid w:val="003E2338"/>
    <w:rsid w:val="003E4FBA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4ED5"/>
    <w:rsid w:val="004A7816"/>
    <w:rsid w:val="004B09E2"/>
    <w:rsid w:val="004B58AC"/>
    <w:rsid w:val="004B651B"/>
    <w:rsid w:val="004C0EC1"/>
    <w:rsid w:val="004C1284"/>
    <w:rsid w:val="004C1AD0"/>
    <w:rsid w:val="004C1C68"/>
    <w:rsid w:val="004C2EC0"/>
    <w:rsid w:val="004C2FEB"/>
    <w:rsid w:val="004D406C"/>
    <w:rsid w:val="004D41E4"/>
    <w:rsid w:val="004E0137"/>
    <w:rsid w:val="004E3721"/>
    <w:rsid w:val="004E66B5"/>
    <w:rsid w:val="004F11A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4816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49CF"/>
    <w:rsid w:val="00586E82"/>
    <w:rsid w:val="00590A2A"/>
    <w:rsid w:val="00592C03"/>
    <w:rsid w:val="0059312B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0794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4DBA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531"/>
    <w:rsid w:val="006C290B"/>
    <w:rsid w:val="006C3D45"/>
    <w:rsid w:val="006C563A"/>
    <w:rsid w:val="006D0353"/>
    <w:rsid w:val="006D1504"/>
    <w:rsid w:val="006D255C"/>
    <w:rsid w:val="006D71C9"/>
    <w:rsid w:val="006E13FE"/>
    <w:rsid w:val="006E34DF"/>
    <w:rsid w:val="006E4925"/>
    <w:rsid w:val="006F15A2"/>
    <w:rsid w:val="006F244C"/>
    <w:rsid w:val="006F4E2D"/>
    <w:rsid w:val="006F5EF4"/>
    <w:rsid w:val="007034CA"/>
    <w:rsid w:val="00707151"/>
    <w:rsid w:val="00707BCD"/>
    <w:rsid w:val="00710F2A"/>
    <w:rsid w:val="007110A0"/>
    <w:rsid w:val="0071133E"/>
    <w:rsid w:val="00714B78"/>
    <w:rsid w:val="0071797B"/>
    <w:rsid w:val="00717C83"/>
    <w:rsid w:val="00721FE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B7F25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122A8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90B91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12314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2568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9F4781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0A79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47B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0BF6"/>
    <w:rsid w:val="00AC505C"/>
    <w:rsid w:val="00AC6238"/>
    <w:rsid w:val="00AC6B93"/>
    <w:rsid w:val="00AC72DD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31E6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303B"/>
    <w:rsid w:val="00BF5113"/>
    <w:rsid w:val="00BF76DF"/>
    <w:rsid w:val="00C00843"/>
    <w:rsid w:val="00C0235F"/>
    <w:rsid w:val="00C0284A"/>
    <w:rsid w:val="00C03298"/>
    <w:rsid w:val="00C0504F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59E1"/>
    <w:rsid w:val="00C3641F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35E0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1BD7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E6C51"/>
    <w:rsid w:val="00DF1F62"/>
    <w:rsid w:val="00DF26A6"/>
    <w:rsid w:val="00DF55FC"/>
    <w:rsid w:val="00DF67C3"/>
    <w:rsid w:val="00DF704C"/>
    <w:rsid w:val="00E00EB2"/>
    <w:rsid w:val="00E00FCC"/>
    <w:rsid w:val="00E032BD"/>
    <w:rsid w:val="00E06684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05FD"/>
    <w:rsid w:val="00EA180D"/>
    <w:rsid w:val="00EA46BE"/>
    <w:rsid w:val="00EA47E4"/>
    <w:rsid w:val="00EB2199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5F4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94EA-74E5-4FF8-8ADF-945A6862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1045</Words>
  <Characters>7688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3</cp:revision>
  <cp:lastPrinted>2016-10-07T13:37:00Z</cp:lastPrinted>
  <dcterms:created xsi:type="dcterms:W3CDTF">2017-11-07T11:27:00Z</dcterms:created>
  <dcterms:modified xsi:type="dcterms:W3CDTF">2017-11-07T11:34:00Z</dcterms:modified>
</cp:coreProperties>
</file>